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CD1" w:rsidRDefault="009F5CD1">
      <w:pPr>
        <w:pStyle w:val="a5"/>
        <w:shd w:val="clear" w:color="auto" w:fill="auto"/>
        <w:spacing w:line="80" w:lineRule="exact"/>
      </w:pPr>
    </w:p>
    <w:p w:rsidR="009F5CD1" w:rsidRDefault="009F5CD1">
      <w:pPr>
        <w:rPr>
          <w:sz w:val="2"/>
          <w:szCs w:val="2"/>
        </w:rPr>
      </w:pPr>
    </w:p>
    <w:p w:rsidR="009F5CD1" w:rsidRDefault="009F5CD1">
      <w:pPr>
        <w:rPr>
          <w:sz w:val="2"/>
          <w:szCs w:val="2"/>
        </w:rPr>
      </w:pPr>
    </w:p>
    <w:p w:rsidR="009F5CD1" w:rsidRDefault="00EC4F70" w:rsidP="001A0F8D">
      <w:pPr>
        <w:pStyle w:val="50"/>
        <w:shd w:val="clear" w:color="auto" w:fill="auto"/>
        <w:tabs>
          <w:tab w:val="left" w:pos="6180"/>
        </w:tabs>
        <w:spacing w:line="274" w:lineRule="exact"/>
        <w:jc w:val="left"/>
      </w:pPr>
      <w:r>
        <w:t>Принято:</w:t>
      </w:r>
      <w:r w:rsidR="001A0F8D">
        <w:tab/>
      </w:r>
      <w:r w:rsidR="001A0F8D" w:rsidRPr="001A0F8D"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2166360" cy="1401635"/>
            <wp:effectExtent l="19050" t="0" r="4069" b="0"/>
            <wp:wrapSquare wrapText="bothSides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631" cy="140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5CD1" w:rsidRDefault="00EC4F70">
      <w:pPr>
        <w:pStyle w:val="21"/>
        <w:shd w:val="clear" w:color="auto" w:fill="auto"/>
        <w:spacing w:line="274" w:lineRule="exact"/>
        <w:jc w:val="left"/>
      </w:pPr>
      <w:r>
        <w:t>Пед</w:t>
      </w:r>
      <w:r w:rsidR="00D21ED7">
        <w:t>агогическим советом</w:t>
      </w:r>
    </w:p>
    <w:p w:rsidR="009F5CD1" w:rsidRDefault="00D21ED7">
      <w:pPr>
        <w:pStyle w:val="21"/>
        <w:shd w:val="clear" w:color="auto" w:fill="auto"/>
        <w:spacing w:line="240" w:lineRule="exact"/>
        <w:jc w:val="left"/>
      </w:pPr>
      <w:r>
        <w:t>Протокол от 29.09.2023 № 1</w:t>
      </w:r>
    </w:p>
    <w:p w:rsidR="00D21ED7" w:rsidRDefault="00D21ED7">
      <w:pPr>
        <w:pStyle w:val="21"/>
        <w:shd w:val="clear" w:color="auto" w:fill="auto"/>
        <w:spacing w:line="240" w:lineRule="exact"/>
        <w:jc w:val="left"/>
      </w:pPr>
    </w:p>
    <w:p w:rsidR="00D21ED7" w:rsidRDefault="00D21ED7">
      <w:pPr>
        <w:pStyle w:val="21"/>
        <w:shd w:val="clear" w:color="auto" w:fill="auto"/>
        <w:spacing w:line="240" w:lineRule="exact"/>
        <w:jc w:val="left"/>
      </w:pPr>
    </w:p>
    <w:p w:rsidR="001A0F8D" w:rsidRDefault="001A0F8D" w:rsidP="00D21ED7">
      <w:pPr>
        <w:pStyle w:val="50"/>
        <w:shd w:val="clear" w:color="auto" w:fill="auto"/>
      </w:pPr>
    </w:p>
    <w:p w:rsidR="001A0F8D" w:rsidRDefault="001A0F8D" w:rsidP="00D21ED7">
      <w:pPr>
        <w:pStyle w:val="50"/>
        <w:shd w:val="clear" w:color="auto" w:fill="auto"/>
      </w:pPr>
    </w:p>
    <w:p w:rsidR="001A0F8D" w:rsidRDefault="001A0F8D" w:rsidP="00D21ED7">
      <w:pPr>
        <w:pStyle w:val="50"/>
        <w:shd w:val="clear" w:color="auto" w:fill="auto"/>
      </w:pPr>
    </w:p>
    <w:p w:rsidR="001A0F8D" w:rsidRDefault="001A0F8D" w:rsidP="00D21ED7">
      <w:pPr>
        <w:pStyle w:val="50"/>
        <w:shd w:val="clear" w:color="auto" w:fill="auto"/>
      </w:pPr>
    </w:p>
    <w:p w:rsidR="00D21ED7" w:rsidRPr="00D21ED7" w:rsidRDefault="00D21ED7" w:rsidP="00D21ED7">
      <w:pPr>
        <w:pStyle w:val="50"/>
        <w:shd w:val="clear" w:color="auto" w:fill="auto"/>
      </w:pPr>
      <w:r w:rsidRPr="00D21ED7">
        <w:t>ПОЛОЖЕНИЕ</w:t>
      </w:r>
    </w:p>
    <w:p w:rsidR="00D21ED7" w:rsidRPr="00D21ED7" w:rsidRDefault="00D21ED7" w:rsidP="00D21ED7">
      <w:pPr>
        <w:pStyle w:val="50"/>
        <w:shd w:val="clear" w:color="auto" w:fill="auto"/>
        <w:tabs>
          <w:tab w:val="left" w:pos="642"/>
        </w:tabs>
      </w:pPr>
      <w:r w:rsidRPr="00D21ED7">
        <w:t>О</w:t>
      </w:r>
      <w:r w:rsidRPr="00D21ED7">
        <w:tab/>
        <w:t>ПОРЯДКЕ КОМПЛЕКТОВАНИЯ ГРУПП И ОПРЕДЕЛЕНИЯ</w:t>
      </w:r>
    </w:p>
    <w:p w:rsidR="00D21ED7" w:rsidRPr="00D21ED7" w:rsidRDefault="001A0F8D" w:rsidP="00D21ED7">
      <w:pPr>
        <w:pStyle w:val="50"/>
        <w:shd w:val="clear" w:color="auto" w:fill="auto"/>
      </w:pPr>
      <w:r>
        <w:t xml:space="preserve">УЧЕБНО-ТРЕНИРОВОЧНОЙ </w:t>
      </w:r>
      <w:r w:rsidR="00D21ED7" w:rsidRPr="00D21ED7">
        <w:t>НАГРУЗКИ</w:t>
      </w:r>
    </w:p>
    <w:p w:rsidR="001A0F8D" w:rsidRDefault="00D21ED7" w:rsidP="00D21ED7">
      <w:pPr>
        <w:pStyle w:val="21"/>
        <w:shd w:val="clear" w:color="auto" w:fill="auto"/>
        <w:rPr>
          <w:b/>
        </w:rPr>
      </w:pPr>
      <w:r w:rsidRPr="00D21ED7">
        <w:rPr>
          <w:b/>
        </w:rPr>
        <w:t xml:space="preserve">Муниципального бюджетного учреждения дополнительного образования </w:t>
      </w:r>
    </w:p>
    <w:p w:rsidR="00D21ED7" w:rsidRPr="00D21ED7" w:rsidRDefault="00D21ED7" w:rsidP="00D21ED7">
      <w:pPr>
        <w:pStyle w:val="21"/>
        <w:shd w:val="clear" w:color="auto" w:fill="auto"/>
        <w:rPr>
          <w:b/>
        </w:rPr>
      </w:pPr>
      <w:r w:rsidRPr="00D21ED7">
        <w:rPr>
          <w:b/>
        </w:rPr>
        <w:t>«Спортивная школа №2»</w:t>
      </w:r>
    </w:p>
    <w:p w:rsidR="00D21ED7" w:rsidRDefault="00D21ED7">
      <w:pPr>
        <w:pStyle w:val="21"/>
        <w:shd w:val="clear" w:color="auto" w:fill="auto"/>
        <w:spacing w:line="240" w:lineRule="exact"/>
        <w:jc w:val="left"/>
      </w:pPr>
    </w:p>
    <w:p w:rsidR="009F5CD1" w:rsidRDefault="00EC4F70">
      <w:pPr>
        <w:pStyle w:val="23"/>
        <w:keepNext/>
        <w:keepLines/>
        <w:numPr>
          <w:ilvl w:val="0"/>
          <w:numId w:val="1"/>
        </w:numPr>
        <w:shd w:val="clear" w:color="auto" w:fill="auto"/>
        <w:tabs>
          <w:tab w:val="left" w:pos="3895"/>
        </w:tabs>
        <w:jc w:val="left"/>
      </w:pPr>
      <w:bookmarkStart w:id="0" w:name="bookmark1"/>
      <w:r>
        <w:t>Общие положения</w:t>
      </w:r>
      <w:bookmarkEnd w:id="0"/>
    </w:p>
    <w:p w:rsidR="009F5CD1" w:rsidRDefault="00EC4F70" w:rsidP="00D21ED7">
      <w:pPr>
        <w:pStyle w:val="21"/>
        <w:numPr>
          <w:ilvl w:val="1"/>
          <w:numId w:val="1"/>
        </w:numPr>
        <w:shd w:val="clear" w:color="auto" w:fill="auto"/>
        <w:tabs>
          <w:tab w:val="left" w:pos="1049"/>
        </w:tabs>
        <w:spacing w:line="240" w:lineRule="auto"/>
        <w:ind w:firstLine="360"/>
        <w:jc w:val="both"/>
      </w:pPr>
      <w:r>
        <w:t>Положение о порядке комплектования групп и определения учебной наг</w:t>
      </w:r>
      <w:r w:rsidR="00D21ED7">
        <w:t>рузки Муниципального бюджетного</w:t>
      </w:r>
      <w:r>
        <w:t xml:space="preserve"> учреждения дополнительного образо</w:t>
      </w:r>
      <w:r w:rsidR="00D21ED7">
        <w:t>вания «Спортивная школа №2»</w:t>
      </w:r>
      <w:r>
        <w:t xml:space="preserve"> </w:t>
      </w:r>
      <w:r w:rsidR="00D21ED7">
        <w:t>(далее - Положение, СШ №2</w:t>
      </w:r>
      <w:r>
        <w:t>)</w:t>
      </w:r>
      <w:r>
        <w:t xml:space="preserve"> регламентирует сроки, порядок комплектования групп по видам спорта с целью </w:t>
      </w:r>
      <w:r w:rsidRPr="00EF5159">
        <w:t>реализации до</w:t>
      </w:r>
      <w:r w:rsidR="00D21ED7" w:rsidRPr="00EF5159">
        <w:t>полнительных образовательных</w:t>
      </w:r>
      <w:r w:rsidRPr="00EF5159">
        <w:t xml:space="preserve"> </w:t>
      </w:r>
      <w:r w:rsidR="00EF5159" w:rsidRPr="00EF5159">
        <w:t xml:space="preserve"> и общеобразовательных </w:t>
      </w:r>
      <w:r w:rsidRPr="00EF5159">
        <w:t>программ, а также создания максимальных условий для личностного развития и укрепления здоровья детей, подростков</w:t>
      </w:r>
      <w:r>
        <w:t xml:space="preserve"> и молодежи.</w:t>
      </w:r>
    </w:p>
    <w:p w:rsidR="009F5CD1" w:rsidRDefault="00EC4F70" w:rsidP="00D21ED7">
      <w:pPr>
        <w:pStyle w:val="21"/>
        <w:numPr>
          <w:ilvl w:val="1"/>
          <w:numId w:val="1"/>
        </w:numPr>
        <w:shd w:val="clear" w:color="auto" w:fill="auto"/>
        <w:tabs>
          <w:tab w:val="left" w:pos="1068"/>
        </w:tabs>
        <w:spacing w:line="240" w:lineRule="auto"/>
        <w:ind w:firstLine="360"/>
        <w:jc w:val="both"/>
      </w:pPr>
      <w:r>
        <w:t>Настоящее</w:t>
      </w:r>
      <w:r>
        <w:t xml:space="preserve"> Положение разработано в соответствии с:</w:t>
      </w:r>
    </w:p>
    <w:p w:rsidR="009F5CD1" w:rsidRDefault="00EC4F70" w:rsidP="00D21ED7">
      <w:pPr>
        <w:pStyle w:val="21"/>
        <w:numPr>
          <w:ilvl w:val="0"/>
          <w:numId w:val="2"/>
        </w:numPr>
        <w:shd w:val="clear" w:color="auto" w:fill="auto"/>
        <w:tabs>
          <w:tab w:val="left" w:pos="809"/>
        </w:tabs>
        <w:spacing w:line="240" w:lineRule="auto"/>
        <w:ind w:firstLine="360"/>
        <w:jc w:val="both"/>
      </w:pPr>
      <w:r>
        <w:t>Федеральными стандартами спортивной подготовки по видам спорта;</w:t>
      </w:r>
    </w:p>
    <w:p w:rsidR="009F5CD1" w:rsidRDefault="00EC4F70" w:rsidP="00D21ED7">
      <w:pPr>
        <w:pStyle w:val="21"/>
        <w:numPr>
          <w:ilvl w:val="0"/>
          <w:numId w:val="2"/>
        </w:numPr>
        <w:shd w:val="clear" w:color="auto" w:fill="auto"/>
        <w:tabs>
          <w:tab w:val="left" w:pos="785"/>
        </w:tabs>
        <w:spacing w:line="240" w:lineRule="auto"/>
        <w:ind w:firstLine="360"/>
        <w:jc w:val="both"/>
      </w:pPr>
      <w:r>
        <w:t xml:space="preserve">Приказом Министерства спорта Российской Федерации от 30.10.2015 № 999 «Об утверждении требований к обеспечению подготовки спортивного резерва для </w:t>
      </w:r>
      <w:r>
        <w:t>спортивных сборных команд Российской Федерации»;</w:t>
      </w:r>
    </w:p>
    <w:p w:rsidR="009F5CD1" w:rsidRDefault="00EC4F70" w:rsidP="00D21ED7">
      <w:pPr>
        <w:pStyle w:val="21"/>
        <w:numPr>
          <w:ilvl w:val="0"/>
          <w:numId w:val="2"/>
        </w:numPr>
        <w:shd w:val="clear" w:color="auto" w:fill="auto"/>
        <w:tabs>
          <w:tab w:val="left" w:pos="785"/>
        </w:tabs>
        <w:spacing w:line="240" w:lineRule="auto"/>
        <w:ind w:firstLine="360"/>
        <w:jc w:val="both"/>
      </w:pPr>
      <w:r>
        <w:t>Приказом Министерства спорта Российской Федерации от 03.08.2022 № 634 «Об особенностях организации и осуществления образовательной деятельности по дополнительным образовательным программам спортивной подгото</w:t>
      </w:r>
      <w:r>
        <w:t>вки»;</w:t>
      </w:r>
    </w:p>
    <w:p w:rsidR="009F5CD1" w:rsidRDefault="00EC4F70" w:rsidP="00D21ED7">
      <w:pPr>
        <w:pStyle w:val="21"/>
        <w:numPr>
          <w:ilvl w:val="0"/>
          <w:numId w:val="2"/>
        </w:numPr>
        <w:shd w:val="clear" w:color="auto" w:fill="auto"/>
        <w:tabs>
          <w:tab w:val="left" w:pos="785"/>
        </w:tabs>
        <w:spacing w:line="240" w:lineRule="auto"/>
        <w:ind w:firstLine="360"/>
        <w:jc w:val="both"/>
      </w:pPr>
      <w:r>
        <w:t>Приказом Министерства просвещения Российской Федерации от 27.07.2022 № 629 «Об утверждении порядка организации осуществления образовательной деятельности по дополнительным общеобразовательным программам».</w:t>
      </w:r>
    </w:p>
    <w:p w:rsidR="009F5CD1" w:rsidRDefault="00EC4F70" w:rsidP="00D21ED7">
      <w:pPr>
        <w:pStyle w:val="21"/>
        <w:numPr>
          <w:ilvl w:val="1"/>
          <w:numId w:val="1"/>
        </w:numPr>
        <w:shd w:val="clear" w:color="auto" w:fill="auto"/>
        <w:tabs>
          <w:tab w:val="left" w:pos="1049"/>
        </w:tabs>
        <w:spacing w:line="240" w:lineRule="auto"/>
        <w:ind w:firstLine="360"/>
        <w:jc w:val="both"/>
      </w:pPr>
      <w:r>
        <w:t>Сформированным группам устанавливается нормат</w:t>
      </w:r>
      <w:r w:rsidR="00D21ED7">
        <w:t>ив минимального</w:t>
      </w:r>
      <w:r>
        <w:t xml:space="preserve"> объема тренировочной нагрузки - количество часов в неделю в соответствии с дополнительными общеобразовательными программами.</w:t>
      </w:r>
    </w:p>
    <w:p w:rsidR="009F5CD1" w:rsidRDefault="00EC4F70" w:rsidP="00D21ED7">
      <w:pPr>
        <w:pStyle w:val="21"/>
        <w:numPr>
          <w:ilvl w:val="1"/>
          <w:numId w:val="1"/>
        </w:numPr>
        <w:shd w:val="clear" w:color="auto" w:fill="auto"/>
        <w:tabs>
          <w:tab w:val="left" w:pos="1054"/>
        </w:tabs>
        <w:spacing w:line="240" w:lineRule="auto"/>
        <w:ind w:firstLine="360"/>
        <w:jc w:val="both"/>
      </w:pPr>
      <w:r>
        <w:t>Порядок зачисления в группы подробно описан в Правилах приема на дополнительные общеобразовательные общеразвивающи</w:t>
      </w:r>
      <w:r>
        <w:t>е программы по видам спорта и Правилах приема на дополнительные образовательные программы спортивной подготовки.</w:t>
      </w:r>
    </w:p>
    <w:p w:rsidR="009F5CD1" w:rsidRDefault="00EC4F70" w:rsidP="00D21ED7">
      <w:pPr>
        <w:pStyle w:val="21"/>
        <w:numPr>
          <w:ilvl w:val="1"/>
          <w:numId w:val="1"/>
        </w:numPr>
        <w:shd w:val="clear" w:color="auto" w:fill="auto"/>
        <w:tabs>
          <w:tab w:val="left" w:pos="1044"/>
        </w:tabs>
        <w:spacing w:line="240" w:lineRule="auto"/>
        <w:ind w:firstLine="360"/>
        <w:jc w:val="both"/>
      </w:pPr>
      <w:r>
        <w:t>Порядок перевода из группы в группу подробно описан в Положении о порядке и основаниях перевода, отчисления и восстановления обучающихся.</w:t>
      </w:r>
    </w:p>
    <w:p w:rsidR="009F5CD1" w:rsidRDefault="00EC4F70" w:rsidP="00D21ED7">
      <w:pPr>
        <w:pStyle w:val="21"/>
        <w:numPr>
          <w:ilvl w:val="1"/>
          <w:numId w:val="1"/>
        </w:numPr>
        <w:shd w:val="clear" w:color="auto" w:fill="auto"/>
        <w:tabs>
          <w:tab w:val="left" w:pos="1068"/>
        </w:tabs>
        <w:spacing w:line="240" w:lineRule="auto"/>
        <w:ind w:firstLine="360"/>
        <w:jc w:val="both"/>
      </w:pPr>
      <w:r>
        <w:t>При к</w:t>
      </w:r>
      <w:r>
        <w:t>омплектовании групп учитывается:</w:t>
      </w:r>
    </w:p>
    <w:p w:rsidR="009F5CD1" w:rsidRDefault="00EC4F70" w:rsidP="00D21ED7">
      <w:pPr>
        <w:pStyle w:val="21"/>
        <w:numPr>
          <w:ilvl w:val="0"/>
          <w:numId w:val="2"/>
        </w:numPr>
        <w:shd w:val="clear" w:color="auto" w:fill="auto"/>
        <w:tabs>
          <w:tab w:val="left" w:pos="809"/>
        </w:tabs>
        <w:spacing w:line="240" w:lineRule="auto"/>
        <w:ind w:firstLine="360"/>
        <w:jc w:val="both"/>
      </w:pPr>
      <w:r>
        <w:t>минимальный возраст для зачисления в группы по виду спорта;</w:t>
      </w:r>
    </w:p>
    <w:p w:rsidR="009F5CD1" w:rsidRDefault="00EC4F70" w:rsidP="00D21ED7">
      <w:pPr>
        <w:pStyle w:val="21"/>
        <w:numPr>
          <w:ilvl w:val="0"/>
          <w:numId w:val="2"/>
        </w:numPr>
        <w:shd w:val="clear" w:color="auto" w:fill="auto"/>
        <w:tabs>
          <w:tab w:val="left" w:pos="775"/>
        </w:tabs>
        <w:spacing w:line="240" w:lineRule="auto"/>
        <w:ind w:firstLine="360"/>
        <w:jc w:val="both"/>
      </w:pPr>
      <w:r>
        <w:t xml:space="preserve">результаты контрольно-переводных (приемных) нормативов по общей и специальной физической подготовке обучающегося (поступившего) на дополнительные образовательные </w:t>
      </w:r>
      <w:r>
        <w:t>программы спортивной подготовки (далее - ДОПСП);</w:t>
      </w:r>
    </w:p>
    <w:p w:rsidR="009F5CD1" w:rsidRDefault="00EC4F70" w:rsidP="00D21ED7">
      <w:pPr>
        <w:pStyle w:val="21"/>
        <w:numPr>
          <w:ilvl w:val="0"/>
          <w:numId w:val="2"/>
        </w:numPr>
        <w:shd w:val="clear" w:color="auto" w:fill="auto"/>
        <w:tabs>
          <w:tab w:val="left" w:pos="809"/>
        </w:tabs>
        <w:spacing w:line="240" w:lineRule="auto"/>
        <w:ind w:firstLine="360"/>
        <w:jc w:val="both"/>
      </w:pPr>
      <w:r>
        <w:t>наполняемость групп по виду спорта и (или) уровню подготовки.</w:t>
      </w:r>
    </w:p>
    <w:p w:rsidR="009F5CD1" w:rsidRDefault="00EC4F70" w:rsidP="00D21ED7">
      <w:pPr>
        <w:pStyle w:val="23"/>
        <w:keepNext/>
        <w:keepLines/>
        <w:numPr>
          <w:ilvl w:val="0"/>
          <w:numId w:val="1"/>
        </w:numPr>
        <w:shd w:val="clear" w:color="auto" w:fill="auto"/>
        <w:tabs>
          <w:tab w:val="left" w:pos="2665"/>
        </w:tabs>
        <w:spacing w:line="240" w:lineRule="auto"/>
      </w:pPr>
      <w:bookmarkStart w:id="1" w:name="bookmark2"/>
      <w:r>
        <w:t>Сроки и порядок комплектования групп</w:t>
      </w:r>
      <w:bookmarkEnd w:id="1"/>
    </w:p>
    <w:p w:rsidR="009F5CD1" w:rsidRDefault="00EC4F70" w:rsidP="00D21ED7">
      <w:pPr>
        <w:pStyle w:val="21"/>
        <w:numPr>
          <w:ilvl w:val="1"/>
          <w:numId w:val="1"/>
        </w:numPr>
        <w:shd w:val="clear" w:color="auto" w:fill="auto"/>
        <w:tabs>
          <w:tab w:val="left" w:pos="1049"/>
        </w:tabs>
        <w:spacing w:line="240" w:lineRule="auto"/>
        <w:ind w:firstLine="360"/>
        <w:jc w:val="both"/>
      </w:pPr>
      <w:r>
        <w:t>Прием поступающих, их зачисление, дополнительный прием, перевод спортсменов из одной образовательной организ</w:t>
      </w:r>
      <w:r>
        <w:t xml:space="preserve">ации в другую, перевод обучающихся с этапа подготовки на другой в соответствии с уровнем подготовки, формирование групп, их количество оформляются локальными нормативными актами и </w:t>
      </w:r>
      <w:r w:rsidR="00D21ED7">
        <w:t>приказами директора СШ №2</w:t>
      </w:r>
      <w:r>
        <w:t>.</w:t>
      </w:r>
    </w:p>
    <w:p w:rsidR="009F5CD1" w:rsidRDefault="00EC4F70" w:rsidP="00D21ED7">
      <w:pPr>
        <w:pStyle w:val="21"/>
        <w:numPr>
          <w:ilvl w:val="1"/>
          <w:numId w:val="1"/>
        </w:numPr>
        <w:shd w:val="clear" w:color="auto" w:fill="auto"/>
        <w:tabs>
          <w:tab w:val="left" w:pos="1049"/>
        </w:tabs>
        <w:spacing w:line="240" w:lineRule="auto"/>
        <w:ind w:firstLine="360"/>
        <w:jc w:val="both"/>
      </w:pPr>
      <w:r>
        <w:lastRenderedPageBreak/>
        <w:t>Комплектование вновь набираемых групп прох</w:t>
      </w:r>
      <w:r>
        <w:t>одит с 1 сентября</w:t>
      </w:r>
      <w:r w:rsidR="00D21ED7">
        <w:t xml:space="preserve"> по 15 октября текущего учебно-тренировочного</w:t>
      </w:r>
      <w:r>
        <w:t xml:space="preserve"> года.</w:t>
      </w:r>
    </w:p>
    <w:p w:rsidR="009F5CD1" w:rsidRDefault="00EC4F70" w:rsidP="00D21ED7">
      <w:pPr>
        <w:pStyle w:val="21"/>
        <w:numPr>
          <w:ilvl w:val="1"/>
          <w:numId w:val="1"/>
        </w:numPr>
        <w:shd w:val="clear" w:color="auto" w:fill="auto"/>
        <w:tabs>
          <w:tab w:val="left" w:pos="1078"/>
        </w:tabs>
        <w:spacing w:line="240" w:lineRule="auto"/>
        <w:ind w:firstLine="360"/>
        <w:jc w:val="both"/>
      </w:pPr>
      <w:r>
        <w:t>Комплектование групп проводится в три этапа:</w:t>
      </w:r>
    </w:p>
    <w:p w:rsidR="009F5CD1" w:rsidRDefault="00EC4F70" w:rsidP="00D21ED7">
      <w:pPr>
        <w:pStyle w:val="21"/>
        <w:numPr>
          <w:ilvl w:val="0"/>
          <w:numId w:val="3"/>
        </w:numPr>
        <w:shd w:val="clear" w:color="auto" w:fill="auto"/>
        <w:tabs>
          <w:tab w:val="left" w:pos="833"/>
        </w:tabs>
        <w:spacing w:line="240" w:lineRule="auto"/>
        <w:ind w:firstLine="360"/>
        <w:jc w:val="both"/>
      </w:pPr>
      <w:r>
        <w:t>этап - предварительное комплектование:</w:t>
      </w:r>
    </w:p>
    <w:p w:rsidR="009F5CD1" w:rsidRDefault="00EC4F70" w:rsidP="00D21ED7">
      <w:pPr>
        <w:pStyle w:val="21"/>
        <w:numPr>
          <w:ilvl w:val="0"/>
          <w:numId w:val="2"/>
        </w:numPr>
        <w:shd w:val="clear" w:color="auto" w:fill="auto"/>
        <w:tabs>
          <w:tab w:val="left" w:pos="785"/>
        </w:tabs>
        <w:spacing w:line="240" w:lineRule="auto"/>
        <w:ind w:firstLine="360"/>
        <w:jc w:val="both"/>
      </w:pPr>
      <w:r>
        <w:t>План комплектования учебно-трениров</w:t>
      </w:r>
      <w:r w:rsidR="00D21ED7">
        <w:t>очных групп на следующий учебно-тренировочный</w:t>
      </w:r>
      <w:r>
        <w:t xml:space="preserve"> год в часах педагогической нагрузки с разбивкой </w:t>
      </w:r>
      <w:r>
        <w:t>по каждому тренеру-пре</w:t>
      </w:r>
      <w:r w:rsidR="00D21ED7">
        <w:t>подавателю утверждается  директором СШ №2</w:t>
      </w:r>
      <w:r>
        <w:t xml:space="preserve"> не п</w:t>
      </w:r>
      <w:r w:rsidR="00D21ED7">
        <w:t xml:space="preserve">озднее 1 июня текущего учебно-тренировочного </w:t>
      </w:r>
      <w:r>
        <w:t>года;</w:t>
      </w:r>
    </w:p>
    <w:p w:rsidR="009F5CD1" w:rsidRDefault="00EC4F70" w:rsidP="00D21ED7">
      <w:pPr>
        <w:pStyle w:val="21"/>
        <w:numPr>
          <w:ilvl w:val="0"/>
          <w:numId w:val="2"/>
        </w:numPr>
        <w:shd w:val="clear" w:color="auto" w:fill="auto"/>
        <w:tabs>
          <w:tab w:val="left" w:pos="785"/>
        </w:tabs>
        <w:spacing w:line="240" w:lineRule="auto"/>
        <w:ind w:firstLine="360"/>
        <w:jc w:val="both"/>
      </w:pPr>
      <w:r>
        <w:t>План комплектования учебно-тренировочных групп составляется в соответствии с утвержденным мун</w:t>
      </w:r>
      <w:r w:rsidR="00D21ED7">
        <w:t>иципальным заданием СШ №2</w:t>
      </w:r>
      <w:r>
        <w:t xml:space="preserve"> на текущий</w:t>
      </w:r>
      <w:r>
        <w:t xml:space="preserve"> календарный год и плановые периоды последующих двух лет;</w:t>
      </w:r>
    </w:p>
    <w:p w:rsidR="009F5CD1" w:rsidRDefault="00EC4F70" w:rsidP="00D21ED7">
      <w:pPr>
        <w:pStyle w:val="21"/>
        <w:numPr>
          <w:ilvl w:val="0"/>
          <w:numId w:val="3"/>
        </w:numPr>
        <w:shd w:val="clear" w:color="auto" w:fill="auto"/>
        <w:tabs>
          <w:tab w:val="left" w:pos="842"/>
        </w:tabs>
        <w:spacing w:line="240" w:lineRule="auto"/>
        <w:ind w:firstLine="360"/>
        <w:jc w:val="both"/>
      </w:pPr>
      <w:r>
        <w:t>этап - комплектование учебно-тренировочных групп:</w:t>
      </w:r>
    </w:p>
    <w:p w:rsidR="009F5CD1" w:rsidRDefault="00EC4F70" w:rsidP="00D21ED7">
      <w:pPr>
        <w:pStyle w:val="21"/>
        <w:numPr>
          <w:ilvl w:val="0"/>
          <w:numId w:val="2"/>
        </w:numPr>
        <w:shd w:val="clear" w:color="auto" w:fill="auto"/>
        <w:tabs>
          <w:tab w:val="left" w:pos="794"/>
        </w:tabs>
        <w:spacing w:line="240" w:lineRule="auto"/>
        <w:ind w:firstLine="360"/>
        <w:jc w:val="both"/>
      </w:pPr>
      <w:r>
        <w:t>на обучение по дополнительным общеобразовательным общеразвивающим программам по виду спорта (далее - ДООП) принимаются все желающие, не имеющие прот</w:t>
      </w:r>
      <w:r>
        <w:t>ивопоказания по состоянию здоровья. Организация индивидуального отбора на обучение этим прог</w:t>
      </w:r>
      <w:r w:rsidR="00D21ED7">
        <w:t>раммам при приеме в СШ №2</w:t>
      </w:r>
      <w:r>
        <w:t xml:space="preserve"> не допускается;</w:t>
      </w:r>
    </w:p>
    <w:p w:rsidR="009F5CD1" w:rsidRDefault="00EC4F70" w:rsidP="00D21ED7">
      <w:pPr>
        <w:pStyle w:val="21"/>
        <w:numPr>
          <w:ilvl w:val="0"/>
          <w:numId w:val="2"/>
        </w:numPr>
        <w:shd w:val="clear" w:color="auto" w:fill="auto"/>
        <w:tabs>
          <w:tab w:val="left" w:pos="802"/>
        </w:tabs>
        <w:spacing w:line="240" w:lineRule="auto"/>
        <w:ind w:firstLine="360"/>
        <w:jc w:val="both"/>
      </w:pPr>
      <w:r>
        <w:t>по результатам индивидуального отбора поступающих на обучение по ДОПСП;</w:t>
      </w:r>
    </w:p>
    <w:p w:rsidR="009F5CD1" w:rsidRDefault="00EC4F70" w:rsidP="00D21ED7">
      <w:pPr>
        <w:pStyle w:val="21"/>
        <w:numPr>
          <w:ilvl w:val="0"/>
          <w:numId w:val="2"/>
        </w:numPr>
        <w:shd w:val="clear" w:color="auto" w:fill="auto"/>
        <w:tabs>
          <w:tab w:val="left" w:pos="794"/>
        </w:tabs>
        <w:spacing w:line="240" w:lineRule="auto"/>
        <w:ind w:firstLine="360"/>
        <w:jc w:val="both"/>
      </w:pPr>
      <w:r>
        <w:t xml:space="preserve">по итогам выполнения контрольно-переводных </w:t>
      </w:r>
      <w:r>
        <w:t>нормативов и перевода с одного этапа или года освоения ДОПСП на последующие;</w:t>
      </w:r>
    </w:p>
    <w:p w:rsidR="009F5CD1" w:rsidRDefault="00EC4F70" w:rsidP="00D21ED7">
      <w:pPr>
        <w:pStyle w:val="21"/>
        <w:numPr>
          <w:ilvl w:val="0"/>
          <w:numId w:val="3"/>
        </w:numPr>
        <w:shd w:val="clear" w:color="auto" w:fill="auto"/>
        <w:tabs>
          <w:tab w:val="left" w:pos="817"/>
        </w:tabs>
        <w:spacing w:line="240" w:lineRule="auto"/>
        <w:ind w:firstLine="360"/>
        <w:jc w:val="both"/>
      </w:pPr>
      <w:r>
        <w:t xml:space="preserve">этап - утверждение поименного списка контингента </w:t>
      </w:r>
      <w:r w:rsidR="00D21ED7">
        <w:t>обучающихся на очередной учебно- тренировочный</w:t>
      </w:r>
      <w:r>
        <w:t xml:space="preserve"> год:</w:t>
      </w:r>
    </w:p>
    <w:p w:rsidR="009F5CD1" w:rsidRDefault="00EC4F70" w:rsidP="00D21ED7">
      <w:pPr>
        <w:pStyle w:val="21"/>
        <w:numPr>
          <w:ilvl w:val="0"/>
          <w:numId w:val="2"/>
        </w:numPr>
        <w:shd w:val="clear" w:color="auto" w:fill="auto"/>
        <w:tabs>
          <w:tab w:val="left" w:pos="802"/>
        </w:tabs>
        <w:spacing w:line="240" w:lineRule="auto"/>
        <w:ind w:firstLine="360"/>
        <w:jc w:val="both"/>
      </w:pPr>
      <w:r>
        <w:t>утверждается</w:t>
      </w:r>
      <w:r w:rsidR="00D21ED7">
        <w:t xml:space="preserve"> приказом директора СШ №2</w:t>
      </w:r>
      <w:r>
        <w:t>.</w:t>
      </w:r>
    </w:p>
    <w:p w:rsidR="009F5CD1" w:rsidRDefault="00EC4F70" w:rsidP="00D21ED7">
      <w:pPr>
        <w:pStyle w:val="21"/>
        <w:numPr>
          <w:ilvl w:val="1"/>
          <w:numId w:val="1"/>
        </w:numPr>
        <w:shd w:val="clear" w:color="auto" w:fill="auto"/>
        <w:tabs>
          <w:tab w:val="left" w:pos="1042"/>
        </w:tabs>
        <w:spacing w:line="240" w:lineRule="auto"/>
        <w:ind w:firstLine="360"/>
        <w:jc w:val="both"/>
      </w:pPr>
      <w:r>
        <w:t>Численный состав групп принимается педагогичес</w:t>
      </w:r>
      <w:r>
        <w:t>ким советом и утверждается</w:t>
      </w:r>
      <w:r w:rsidR="00D21ED7">
        <w:t xml:space="preserve"> приказом директора СШ №2 на текущий учебно-тренировочный</w:t>
      </w:r>
      <w:r>
        <w:t xml:space="preserve"> год в соответствии с годом и этапом дополнительной общеобразовательной программы.</w:t>
      </w:r>
    </w:p>
    <w:p w:rsidR="009F5CD1" w:rsidRDefault="00EC4F70" w:rsidP="00D21ED7">
      <w:pPr>
        <w:pStyle w:val="21"/>
        <w:numPr>
          <w:ilvl w:val="1"/>
          <w:numId w:val="1"/>
        </w:numPr>
        <w:shd w:val="clear" w:color="auto" w:fill="auto"/>
        <w:tabs>
          <w:tab w:val="left" w:pos="1042"/>
        </w:tabs>
        <w:spacing w:line="240" w:lineRule="auto"/>
        <w:ind w:firstLine="360"/>
        <w:jc w:val="both"/>
      </w:pPr>
      <w:r w:rsidRPr="00D21ED7">
        <w:rPr>
          <w:highlight w:val="yellow"/>
        </w:rPr>
        <w:t>Комплектование численног</w:t>
      </w:r>
      <w:r w:rsidR="00D21ED7" w:rsidRPr="00D21ED7">
        <w:rPr>
          <w:highlight w:val="yellow"/>
        </w:rPr>
        <w:t>о состава групп на новый учебно-тренировочный</w:t>
      </w:r>
      <w:r w:rsidRPr="00D21ED7">
        <w:rPr>
          <w:highlight w:val="yellow"/>
        </w:rPr>
        <w:t xml:space="preserve"> год осуществляется в соответствии</w:t>
      </w:r>
      <w:r w:rsidR="0032614A">
        <w:t xml:space="preserve"> </w:t>
      </w:r>
      <w:r>
        <w:t xml:space="preserve"> с осо</w:t>
      </w:r>
      <w:r>
        <w:t xml:space="preserve">бенностями формирования групп и определения объема недельной </w:t>
      </w:r>
      <w:r w:rsidR="005C32FF">
        <w:t xml:space="preserve"> учебно-</w:t>
      </w:r>
      <w:r>
        <w:t>тренировочной нагрузки обучающихся с учетом этапов подготовки, минимальным возрастом для зачисления на определенный этап и период подготовки по определенному виду спорта и по результатам сдачи об</w:t>
      </w:r>
      <w:r w:rsidR="005C32FF">
        <w:t>учающимися СШ №2</w:t>
      </w:r>
      <w:r>
        <w:t xml:space="preserve"> промежуточной аттестации.</w:t>
      </w:r>
    </w:p>
    <w:p w:rsidR="009F5CD1" w:rsidRDefault="00EC4F70" w:rsidP="00D21ED7">
      <w:pPr>
        <w:pStyle w:val="21"/>
        <w:numPr>
          <w:ilvl w:val="1"/>
          <w:numId w:val="1"/>
        </w:numPr>
        <w:shd w:val="clear" w:color="auto" w:fill="auto"/>
        <w:tabs>
          <w:tab w:val="left" w:pos="1138"/>
        </w:tabs>
        <w:spacing w:line="240" w:lineRule="auto"/>
        <w:ind w:firstLine="360"/>
        <w:jc w:val="both"/>
      </w:pPr>
      <w:r>
        <w:t xml:space="preserve">Поименный список контингента обучающихся формируется из состава обучающихся зачисленных по результатам отбора на ДОПСП, переведенных обучающихся с одного года или этапа освоения ДОПСП и ДООП и зачисления </w:t>
      </w:r>
      <w:r>
        <w:t>вновь поступающих на ДООП.</w:t>
      </w:r>
    </w:p>
    <w:p w:rsidR="009F5CD1" w:rsidRDefault="00EC4F70" w:rsidP="00D21ED7">
      <w:pPr>
        <w:pStyle w:val="21"/>
        <w:numPr>
          <w:ilvl w:val="1"/>
          <w:numId w:val="1"/>
        </w:numPr>
        <w:shd w:val="clear" w:color="auto" w:fill="auto"/>
        <w:tabs>
          <w:tab w:val="left" w:pos="1047"/>
        </w:tabs>
        <w:spacing w:line="240" w:lineRule="auto"/>
        <w:ind w:firstLine="360"/>
        <w:jc w:val="both"/>
      </w:pPr>
      <w:r>
        <w:t>Поименный список контингента обучающихся утверждается не позд</w:t>
      </w:r>
      <w:r w:rsidR="005C32FF">
        <w:t>нее 15 октября текущего учебно-тренировочного</w:t>
      </w:r>
      <w:r>
        <w:t xml:space="preserve"> года. В случае если 15 октября выпадает на выходной день, то допускается утверждение поименного списка контингента обучающихся в первый</w:t>
      </w:r>
      <w:r>
        <w:t>, следующий за ним, рабочий день.</w:t>
      </w:r>
    </w:p>
    <w:p w:rsidR="009F5CD1" w:rsidRDefault="005C32FF" w:rsidP="00D21ED7">
      <w:pPr>
        <w:pStyle w:val="21"/>
        <w:numPr>
          <w:ilvl w:val="1"/>
          <w:numId w:val="1"/>
        </w:numPr>
        <w:shd w:val="clear" w:color="auto" w:fill="auto"/>
        <w:tabs>
          <w:tab w:val="left" w:pos="1042"/>
        </w:tabs>
        <w:spacing w:line="240" w:lineRule="auto"/>
        <w:ind w:firstLine="360"/>
        <w:jc w:val="both"/>
      </w:pPr>
      <w:r>
        <w:t>В течение учебно-тренировочного</w:t>
      </w:r>
      <w:r w:rsidR="00EC4F70">
        <w:t xml:space="preserve"> года в численный состав групп и поименный </w:t>
      </w:r>
      <w:r>
        <w:t>с</w:t>
      </w:r>
      <w:r w:rsidR="00EC4F70">
        <w:t>писок контингента обучающихся могут быть внесены изменения:</w:t>
      </w:r>
    </w:p>
    <w:p w:rsidR="009F5CD1" w:rsidRDefault="00EC4F70" w:rsidP="00D21ED7">
      <w:pPr>
        <w:pStyle w:val="21"/>
        <w:numPr>
          <w:ilvl w:val="0"/>
          <w:numId w:val="2"/>
        </w:numPr>
        <w:shd w:val="clear" w:color="auto" w:fill="auto"/>
        <w:tabs>
          <w:tab w:val="left" w:pos="802"/>
        </w:tabs>
        <w:spacing w:line="240" w:lineRule="auto"/>
        <w:ind w:firstLine="360"/>
        <w:jc w:val="both"/>
      </w:pPr>
      <w:r>
        <w:t>при организации дополнительного приема на вакантные места;</w:t>
      </w:r>
    </w:p>
    <w:p w:rsidR="009F5CD1" w:rsidRDefault="00EC4F70" w:rsidP="00D21ED7">
      <w:pPr>
        <w:pStyle w:val="21"/>
        <w:numPr>
          <w:ilvl w:val="0"/>
          <w:numId w:val="2"/>
        </w:numPr>
        <w:shd w:val="clear" w:color="auto" w:fill="auto"/>
        <w:tabs>
          <w:tab w:val="left" w:pos="794"/>
        </w:tabs>
        <w:spacing w:line="240" w:lineRule="auto"/>
        <w:ind w:firstLine="360"/>
        <w:jc w:val="both"/>
      </w:pPr>
      <w:r>
        <w:t xml:space="preserve">при зачислении обучающегося в СШ </w:t>
      </w:r>
      <w:r w:rsidR="005C32FF">
        <w:t>№2</w:t>
      </w:r>
      <w:r>
        <w:t>, переведенного из другой образовательной организации (при наличии вакантных мест);</w:t>
      </w:r>
    </w:p>
    <w:p w:rsidR="009F5CD1" w:rsidRDefault="00EC4F70" w:rsidP="00D21ED7">
      <w:pPr>
        <w:pStyle w:val="21"/>
        <w:numPr>
          <w:ilvl w:val="0"/>
          <w:numId w:val="2"/>
        </w:numPr>
        <w:shd w:val="clear" w:color="auto" w:fill="auto"/>
        <w:tabs>
          <w:tab w:val="left" w:pos="802"/>
        </w:tabs>
        <w:spacing w:line="240" w:lineRule="auto"/>
        <w:ind w:firstLine="360"/>
        <w:jc w:val="both"/>
      </w:pPr>
      <w:r>
        <w:t>при переводе обучающегося в другую группу;</w:t>
      </w:r>
    </w:p>
    <w:p w:rsidR="009F5CD1" w:rsidRDefault="00EC4F70" w:rsidP="00D21ED7">
      <w:pPr>
        <w:pStyle w:val="21"/>
        <w:numPr>
          <w:ilvl w:val="0"/>
          <w:numId w:val="2"/>
        </w:numPr>
        <w:shd w:val="clear" w:color="auto" w:fill="auto"/>
        <w:tabs>
          <w:tab w:val="left" w:pos="802"/>
        </w:tabs>
        <w:spacing w:line="240" w:lineRule="auto"/>
        <w:ind w:firstLine="360"/>
        <w:jc w:val="both"/>
      </w:pPr>
      <w:r>
        <w:t>при отчислении обучающегося.</w:t>
      </w:r>
    </w:p>
    <w:p w:rsidR="009F5CD1" w:rsidRDefault="00EC4F70" w:rsidP="00D21ED7">
      <w:pPr>
        <w:pStyle w:val="23"/>
        <w:keepNext/>
        <w:keepLines/>
        <w:numPr>
          <w:ilvl w:val="0"/>
          <w:numId w:val="1"/>
        </w:numPr>
        <w:shd w:val="clear" w:color="auto" w:fill="auto"/>
        <w:tabs>
          <w:tab w:val="left" w:pos="2898"/>
        </w:tabs>
        <w:spacing w:line="240" w:lineRule="auto"/>
      </w:pPr>
      <w:bookmarkStart w:id="2" w:name="bookmark3"/>
      <w:r>
        <w:t>Особенности комплектования групп</w:t>
      </w:r>
      <w:bookmarkEnd w:id="2"/>
    </w:p>
    <w:p w:rsidR="009F5CD1" w:rsidRDefault="00EC4F70" w:rsidP="00D21ED7">
      <w:pPr>
        <w:pStyle w:val="21"/>
        <w:numPr>
          <w:ilvl w:val="1"/>
          <w:numId w:val="1"/>
        </w:numPr>
        <w:shd w:val="clear" w:color="auto" w:fill="auto"/>
        <w:tabs>
          <w:tab w:val="left" w:pos="1047"/>
        </w:tabs>
        <w:spacing w:line="240" w:lineRule="auto"/>
        <w:ind w:firstLine="360"/>
        <w:jc w:val="both"/>
      </w:pPr>
      <w:r>
        <w:t>Количество групп и их напо</w:t>
      </w:r>
      <w:r w:rsidR="005C32FF">
        <w:t>лняемость устанавливается СШ №2</w:t>
      </w:r>
      <w:r>
        <w:t xml:space="preserve"> в рамках установленной квоты на оказание муниципальных услуг в соответствии с муниципальным заданием.</w:t>
      </w:r>
    </w:p>
    <w:p w:rsidR="009F5CD1" w:rsidRDefault="00EC4F70" w:rsidP="00D21ED7">
      <w:pPr>
        <w:pStyle w:val="21"/>
        <w:numPr>
          <w:ilvl w:val="1"/>
          <w:numId w:val="1"/>
        </w:numPr>
        <w:shd w:val="clear" w:color="auto" w:fill="auto"/>
        <w:tabs>
          <w:tab w:val="left" w:pos="1138"/>
        </w:tabs>
        <w:spacing w:line="240" w:lineRule="auto"/>
        <w:ind w:firstLine="360"/>
        <w:jc w:val="both"/>
      </w:pPr>
      <w:r>
        <w:t>Допускается проведение учебно-тренировочных занятий одновременно с обучающимися из разных групп. При этом необходимо соблюдать перечисленные ниже у</w:t>
      </w:r>
      <w:r>
        <w:t>словия:</w:t>
      </w:r>
    </w:p>
    <w:p w:rsidR="009F5CD1" w:rsidRDefault="00EC4F70" w:rsidP="00D21ED7">
      <w:pPr>
        <w:pStyle w:val="21"/>
        <w:numPr>
          <w:ilvl w:val="0"/>
          <w:numId w:val="2"/>
        </w:numPr>
        <w:shd w:val="clear" w:color="auto" w:fill="auto"/>
        <w:tabs>
          <w:tab w:val="left" w:pos="942"/>
        </w:tabs>
        <w:spacing w:line="240" w:lineRule="auto"/>
        <w:ind w:firstLine="360"/>
        <w:jc w:val="both"/>
      </w:pPr>
      <w:r>
        <w:lastRenderedPageBreak/>
        <w:t>в группах разница в уровне подготовки обучающихся не должна превышать двух спортивных разрядов и (или) званий, в командных видах спорта — трех спортивных разрядов и (или) званий;</w:t>
      </w:r>
    </w:p>
    <w:p w:rsidR="009F5CD1" w:rsidRDefault="00EC4F70" w:rsidP="00D21ED7">
      <w:pPr>
        <w:pStyle w:val="21"/>
        <w:numPr>
          <w:ilvl w:val="0"/>
          <w:numId w:val="2"/>
        </w:numPr>
        <w:shd w:val="clear" w:color="auto" w:fill="auto"/>
        <w:tabs>
          <w:tab w:val="left" w:pos="937"/>
        </w:tabs>
        <w:spacing w:line="240" w:lineRule="auto"/>
        <w:ind w:firstLine="360"/>
        <w:jc w:val="both"/>
      </w:pPr>
      <w:r>
        <w:t xml:space="preserve">в группах не должна быть превышена единовременная пропускная </w:t>
      </w:r>
      <w:r>
        <w:t>способность спортивного сооружения;</w:t>
      </w:r>
    </w:p>
    <w:p w:rsidR="009F5CD1" w:rsidRDefault="00EC4F70" w:rsidP="00D21ED7">
      <w:pPr>
        <w:pStyle w:val="21"/>
        <w:numPr>
          <w:ilvl w:val="0"/>
          <w:numId w:val="2"/>
        </w:numPr>
        <w:shd w:val="clear" w:color="auto" w:fill="auto"/>
        <w:tabs>
          <w:tab w:val="left" w:pos="980"/>
        </w:tabs>
        <w:spacing w:line="240" w:lineRule="auto"/>
        <w:ind w:firstLine="360"/>
        <w:jc w:val="both"/>
      </w:pPr>
      <w:r>
        <w:t>наполняемость группы определена с учетом техники безопасности по виду спорта.</w:t>
      </w:r>
    </w:p>
    <w:p w:rsidR="009F5CD1" w:rsidRDefault="00EC4F70" w:rsidP="00D21ED7">
      <w:pPr>
        <w:pStyle w:val="21"/>
        <w:numPr>
          <w:ilvl w:val="1"/>
          <w:numId w:val="1"/>
        </w:numPr>
        <w:shd w:val="clear" w:color="auto" w:fill="auto"/>
        <w:tabs>
          <w:tab w:val="left" w:pos="1042"/>
        </w:tabs>
        <w:spacing w:line="240" w:lineRule="auto"/>
        <w:ind w:firstLine="360"/>
        <w:jc w:val="both"/>
      </w:pPr>
      <w:r>
        <w:t>Учебно-тренировочные группы по ДООП формируются как из вновь зачисляемых в спортивную школу обучающихся, так и из обучающихся, не имеющих возм</w:t>
      </w:r>
      <w:r>
        <w:t>ожности продолжать занятия на других этапах ДОПСП, но желающих заниматься избранным видом спорта и не имеющих медицинских противопоказаний.</w:t>
      </w:r>
    </w:p>
    <w:p w:rsidR="009F5CD1" w:rsidRDefault="00EC4F70" w:rsidP="00D21ED7">
      <w:pPr>
        <w:pStyle w:val="21"/>
        <w:numPr>
          <w:ilvl w:val="1"/>
          <w:numId w:val="1"/>
        </w:numPr>
        <w:shd w:val="clear" w:color="auto" w:fill="auto"/>
        <w:tabs>
          <w:tab w:val="left" w:pos="1071"/>
        </w:tabs>
        <w:spacing w:line="240" w:lineRule="auto"/>
        <w:ind w:firstLine="360"/>
        <w:jc w:val="both"/>
      </w:pPr>
      <w:r>
        <w:t>Учебно-тренировочные группы на этапах спортивной подготовки формируются:</w:t>
      </w:r>
    </w:p>
    <w:p w:rsidR="009F5CD1" w:rsidRDefault="00EC4F70" w:rsidP="00D21ED7">
      <w:pPr>
        <w:pStyle w:val="21"/>
        <w:numPr>
          <w:ilvl w:val="2"/>
          <w:numId w:val="1"/>
        </w:numPr>
        <w:shd w:val="clear" w:color="auto" w:fill="auto"/>
        <w:tabs>
          <w:tab w:val="left" w:pos="1229"/>
        </w:tabs>
        <w:spacing w:line="240" w:lineRule="auto"/>
        <w:ind w:firstLine="360"/>
        <w:jc w:val="both"/>
      </w:pPr>
      <w:r>
        <w:t>На этапе начальной подготовки из обучающихс</w:t>
      </w:r>
      <w:r>
        <w:t>я, не имеющие медицинских противопоказаний, прошедших и</w:t>
      </w:r>
      <w:r w:rsidR="005C32FF">
        <w:t>ндивидуальный отбор и желающих проходить обучение в СШ №2</w:t>
      </w:r>
      <w:r>
        <w:t>.</w:t>
      </w:r>
    </w:p>
    <w:p w:rsidR="009F5CD1" w:rsidRDefault="00EC4F70" w:rsidP="00D21ED7">
      <w:pPr>
        <w:pStyle w:val="21"/>
        <w:numPr>
          <w:ilvl w:val="2"/>
          <w:numId w:val="1"/>
        </w:numPr>
        <w:shd w:val="clear" w:color="auto" w:fill="auto"/>
        <w:tabs>
          <w:tab w:val="left" w:pos="1229"/>
        </w:tabs>
        <w:spacing w:line="240" w:lineRule="auto"/>
        <w:ind w:firstLine="360"/>
        <w:jc w:val="both"/>
      </w:pPr>
      <w:r>
        <w:t xml:space="preserve">На </w:t>
      </w:r>
      <w:r w:rsidR="005C32FF">
        <w:t>учебно-</w:t>
      </w:r>
      <w:r>
        <w:t>тренировочном этапе - из обучающихся, не имеющих медицинских противопоказаний, прошедших обучение на этапе начальной подготовки, вып</w:t>
      </w:r>
      <w:r>
        <w:t>олнивших требования Федеральных стандартов спортивной подготовки по соответствующему виду спорта (далее -ФССП) на начальном этапе, имеющих спортивные юношеские разряды или спортивные разряды.</w:t>
      </w:r>
    </w:p>
    <w:p w:rsidR="009F5CD1" w:rsidRDefault="00EC4F70" w:rsidP="00D21ED7">
      <w:pPr>
        <w:pStyle w:val="21"/>
        <w:numPr>
          <w:ilvl w:val="2"/>
          <w:numId w:val="1"/>
        </w:numPr>
        <w:shd w:val="clear" w:color="auto" w:fill="auto"/>
        <w:tabs>
          <w:tab w:val="left" w:pos="1229"/>
        </w:tabs>
        <w:spacing w:line="240" w:lineRule="auto"/>
        <w:ind w:firstLine="360"/>
        <w:jc w:val="both"/>
      </w:pPr>
      <w:r>
        <w:t>Группы совершенствования спортивного мастерства формируются из о</w:t>
      </w:r>
      <w:r>
        <w:t xml:space="preserve">бучающихся, не имеющих медицинских противопоказаний, прошедших обучение на </w:t>
      </w:r>
      <w:r w:rsidR="005C32FF">
        <w:t>учебно-</w:t>
      </w:r>
      <w:r>
        <w:t xml:space="preserve">тренировочном этапе, выполнивших требования ФССП по соответствующему виду спорта на </w:t>
      </w:r>
      <w:r w:rsidR="005C32FF">
        <w:t xml:space="preserve"> учебно-</w:t>
      </w:r>
      <w:r>
        <w:t>тренировочном этапе, и имеющих разряд кандидат в мастера спорта.</w:t>
      </w:r>
    </w:p>
    <w:p w:rsidR="009F5CD1" w:rsidRDefault="00EC4F70" w:rsidP="00D21ED7">
      <w:pPr>
        <w:pStyle w:val="21"/>
        <w:numPr>
          <w:ilvl w:val="2"/>
          <w:numId w:val="1"/>
        </w:numPr>
        <w:shd w:val="clear" w:color="auto" w:fill="auto"/>
        <w:tabs>
          <w:tab w:val="left" w:pos="1229"/>
        </w:tabs>
        <w:spacing w:line="240" w:lineRule="auto"/>
        <w:ind w:firstLine="360"/>
        <w:jc w:val="both"/>
      </w:pPr>
      <w:r>
        <w:t>Группы высшего спортивного масте</w:t>
      </w:r>
      <w:r>
        <w:t xml:space="preserve">рства формируются из обучающихся, не имеющих медицинских противопоказаний, прошедших обучение на этапе совершенствования спортивного мастерства, выполнивших требования ФССП по соответствующему виду спорта на этапе совершенствования спортивного мастерства, </w:t>
      </w:r>
      <w:r w:rsidR="005C32FF">
        <w:t>и имеющих разряд  мастер</w:t>
      </w:r>
      <w:r>
        <w:t xml:space="preserve"> спорта</w:t>
      </w:r>
      <w:r w:rsidR="005C32FF">
        <w:t>.</w:t>
      </w:r>
      <w:r>
        <w:t xml:space="preserve"> </w:t>
      </w:r>
    </w:p>
    <w:p w:rsidR="009F5CD1" w:rsidRDefault="00EC4F70" w:rsidP="00D21ED7">
      <w:pPr>
        <w:pStyle w:val="21"/>
        <w:numPr>
          <w:ilvl w:val="1"/>
          <w:numId w:val="1"/>
        </w:numPr>
        <w:shd w:val="clear" w:color="auto" w:fill="auto"/>
        <w:tabs>
          <w:tab w:val="left" w:pos="1042"/>
        </w:tabs>
        <w:spacing w:line="240" w:lineRule="auto"/>
        <w:ind w:firstLine="360"/>
        <w:jc w:val="both"/>
      </w:pPr>
      <w:r>
        <w:t xml:space="preserve">Решением педагогического или тренерского советов допускается зачисление одаренных и талантливых детей на </w:t>
      </w:r>
      <w:r w:rsidR="005C32FF">
        <w:t xml:space="preserve"> учебно-</w:t>
      </w:r>
      <w:r>
        <w:t>тренировочный этап или этап начальной подготовки второго и третьего года обучения, не име</w:t>
      </w:r>
      <w:r>
        <w:t>ющие медицинских противопоказаний и после прохождения процедуры индивидуального отбора.</w:t>
      </w:r>
    </w:p>
    <w:p w:rsidR="009F5CD1" w:rsidRDefault="00EC4F70" w:rsidP="00D21ED7">
      <w:pPr>
        <w:pStyle w:val="21"/>
        <w:numPr>
          <w:ilvl w:val="1"/>
          <w:numId w:val="1"/>
        </w:numPr>
        <w:shd w:val="clear" w:color="auto" w:fill="auto"/>
        <w:tabs>
          <w:tab w:val="left" w:pos="1229"/>
          <w:tab w:val="left" w:pos="3768"/>
          <w:tab w:val="left" w:pos="6547"/>
        </w:tabs>
        <w:spacing w:line="240" w:lineRule="auto"/>
        <w:ind w:firstLine="360"/>
        <w:jc w:val="both"/>
      </w:pPr>
      <w:r>
        <w:t>Численный состав</w:t>
      </w:r>
      <w:r>
        <w:tab/>
        <w:t>учебно-тренировочных</w:t>
      </w:r>
      <w:r>
        <w:tab/>
        <w:t>групп регламентируется</w:t>
      </w:r>
    </w:p>
    <w:p w:rsidR="009F5CD1" w:rsidRDefault="00EC4F70" w:rsidP="00D21ED7">
      <w:pPr>
        <w:pStyle w:val="21"/>
        <w:shd w:val="clear" w:color="auto" w:fill="auto"/>
        <w:spacing w:line="240" w:lineRule="auto"/>
        <w:jc w:val="both"/>
      </w:pPr>
      <w:r>
        <w:t>нормативны</w:t>
      </w:r>
      <w:r w:rsidR="005C32FF">
        <w:t>ми правовыми актами СШ№2</w:t>
      </w:r>
      <w:r>
        <w:t xml:space="preserve">, содержанием и условиями реализации дополнительных </w:t>
      </w:r>
      <w:r>
        <w:t>общеобразовательных программ в соответствии с возрастными и психолого-педагогическими особенностями обучающихся, санитарно-гигиеническими нормами, требованиями ФССП по соответствующему виду спорта.</w:t>
      </w:r>
    </w:p>
    <w:p w:rsidR="009F5CD1" w:rsidRDefault="00EC4F70" w:rsidP="00D21ED7">
      <w:pPr>
        <w:pStyle w:val="21"/>
        <w:numPr>
          <w:ilvl w:val="1"/>
          <w:numId w:val="1"/>
        </w:numPr>
        <w:shd w:val="clear" w:color="auto" w:fill="auto"/>
        <w:tabs>
          <w:tab w:val="left" w:pos="1038"/>
        </w:tabs>
        <w:spacing w:line="240" w:lineRule="auto"/>
        <w:ind w:firstLine="360"/>
        <w:jc w:val="both"/>
      </w:pPr>
      <w:r>
        <w:t>Количество поступа</w:t>
      </w:r>
      <w:r w:rsidR="005C32FF">
        <w:t>ющих, принимаемых в СШ №2</w:t>
      </w:r>
      <w:r>
        <w:t xml:space="preserve"> на бюдж</w:t>
      </w:r>
      <w:r>
        <w:t>етной ос</w:t>
      </w:r>
      <w:r w:rsidR="005C32FF">
        <w:t xml:space="preserve">нове, определяется СШ  №2 </w:t>
      </w:r>
      <w:r>
        <w:t>самостоятельно в соответствии с муниципальным заданием.</w:t>
      </w:r>
    </w:p>
    <w:p w:rsidR="009F5CD1" w:rsidRDefault="00EC4F70" w:rsidP="00D21ED7">
      <w:pPr>
        <w:pStyle w:val="21"/>
        <w:numPr>
          <w:ilvl w:val="1"/>
          <w:numId w:val="1"/>
        </w:numPr>
        <w:shd w:val="clear" w:color="auto" w:fill="auto"/>
        <w:tabs>
          <w:tab w:val="left" w:pos="1042"/>
        </w:tabs>
        <w:spacing w:line="240" w:lineRule="auto"/>
        <w:ind w:firstLine="360"/>
        <w:jc w:val="both"/>
      </w:pPr>
      <w:r>
        <w:t>При комплектовании учебно-</w:t>
      </w:r>
      <w:r w:rsidR="005C32FF">
        <w:t>тренировочных групп СШ №2</w:t>
      </w:r>
      <w:r>
        <w:t xml:space="preserve"> определяет их наполняемость:</w:t>
      </w:r>
    </w:p>
    <w:p w:rsidR="009F5CD1" w:rsidRDefault="00EC4F70" w:rsidP="00D21ED7">
      <w:pPr>
        <w:pStyle w:val="21"/>
        <w:numPr>
          <w:ilvl w:val="2"/>
          <w:numId w:val="1"/>
        </w:numPr>
        <w:shd w:val="clear" w:color="auto" w:fill="auto"/>
        <w:tabs>
          <w:tab w:val="left" w:pos="1229"/>
        </w:tabs>
        <w:spacing w:line="240" w:lineRule="auto"/>
        <w:ind w:firstLine="360"/>
        <w:jc w:val="both"/>
      </w:pPr>
      <w:r>
        <w:t>По ДООП наполняемость групп при условии соблюдения единовременной пропус</w:t>
      </w:r>
      <w:r>
        <w:t>кной способности спортивного сооружения:</w:t>
      </w:r>
    </w:p>
    <w:p w:rsidR="009F5CD1" w:rsidRDefault="00EC4F70" w:rsidP="00D21ED7">
      <w:pPr>
        <w:pStyle w:val="21"/>
        <w:numPr>
          <w:ilvl w:val="0"/>
          <w:numId w:val="2"/>
        </w:numPr>
        <w:shd w:val="clear" w:color="auto" w:fill="auto"/>
        <w:tabs>
          <w:tab w:val="left" w:pos="802"/>
        </w:tabs>
        <w:spacing w:line="240" w:lineRule="auto"/>
        <w:ind w:firstLine="360"/>
        <w:jc w:val="both"/>
      </w:pPr>
      <w:r>
        <w:t>минимальная наполняемость групп - 10 человек;</w:t>
      </w:r>
    </w:p>
    <w:p w:rsidR="009F5CD1" w:rsidRDefault="00EC4F70" w:rsidP="00D21ED7">
      <w:pPr>
        <w:pStyle w:val="21"/>
        <w:numPr>
          <w:ilvl w:val="0"/>
          <w:numId w:val="2"/>
        </w:numPr>
        <w:shd w:val="clear" w:color="auto" w:fill="auto"/>
        <w:tabs>
          <w:tab w:val="left" w:pos="802"/>
        </w:tabs>
        <w:spacing w:line="240" w:lineRule="auto"/>
        <w:ind w:firstLine="360"/>
        <w:jc w:val="both"/>
      </w:pPr>
      <w:r>
        <w:t>максимальная наполняемость групп - 25 человек.</w:t>
      </w:r>
    </w:p>
    <w:p w:rsidR="009F5CD1" w:rsidRDefault="00EC4F70" w:rsidP="00D21ED7">
      <w:pPr>
        <w:pStyle w:val="21"/>
        <w:numPr>
          <w:ilvl w:val="2"/>
          <w:numId w:val="1"/>
        </w:numPr>
        <w:shd w:val="clear" w:color="auto" w:fill="auto"/>
        <w:tabs>
          <w:tab w:val="left" w:pos="1229"/>
        </w:tabs>
        <w:spacing w:line="240" w:lineRule="auto"/>
        <w:ind w:firstLine="360"/>
        <w:jc w:val="both"/>
      </w:pPr>
      <w:r>
        <w:t>По ДОПСП наполняемость групп при условии соблюдения единовременной пропускной способности спортивного сооружения:</w:t>
      </w:r>
    </w:p>
    <w:p w:rsidR="009F5CD1" w:rsidRDefault="00EC4F70" w:rsidP="00D21ED7">
      <w:pPr>
        <w:pStyle w:val="21"/>
        <w:numPr>
          <w:ilvl w:val="0"/>
          <w:numId w:val="2"/>
        </w:numPr>
        <w:shd w:val="clear" w:color="auto" w:fill="auto"/>
        <w:tabs>
          <w:tab w:val="left" w:pos="774"/>
        </w:tabs>
        <w:spacing w:line="240" w:lineRule="auto"/>
        <w:ind w:firstLine="360"/>
        <w:jc w:val="both"/>
      </w:pPr>
      <w:r>
        <w:t>на этапе</w:t>
      </w:r>
      <w:r>
        <w:t xml:space="preserve"> начальной подготовки и учебно-тренировочном этапе (этапе спортивной специализации) ДОПСП - не превышающую двукратного количества обучающихся, рассчитанного с учетом ФССП по соответствующему виду спорта;</w:t>
      </w:r>
    </w:p>
    <w:p w:rsidR="009F5CD1" w:rsidRDefault="00EC4F70" w:rsidP="00D21ED7">
      <w:pPr>
        <w:pStyle w:val="21"/>
        <w:numPr>
          <w:ilvl w:val="0"/>
          <w:numId w:val="2"/>
        </w:numPr>
        <w:shd w:val="clear" w:color="auto" w:fill="auto"/>
        <w:tabs>
          <w:tab w:val="left" w:pos="774"/>
        </w:tabs>
        <w:spacing w:line="240" w:lineRule="auto"/>
        <w:ind w:firstLine="360"/>
        <w:jc w:val="both"/>
      </w:pPr>
      <w:r>
        <w:t>на этапах совершенствования спортивного мастерства и</w:t>
      </w:r>
      <w:r>
        <w:t xml:space="preserve"> высшего спортивного мастерства ДОПСП - с учетом наличия обучающихся, имеющих уровень спортивной квалификации (спортивный разряд или спортивное звание), определенный в ФССП по </w:t>
      </w:r>
      <w:r>
        <w:lastRenderedPageBreak/>
        <w:t>соответствующему виду спорта.</w:t>
      </w:r>
    </w:p>
    <w:p w:rsidR="009F5CD1" w:rsidRDefault="005C32FF" w:rsidP="00D21ED7">
      <w:pPr>
        <w:pStyle w:val="21"/>
        <w:numPr>
          <w:ilvl w:val="1"/>
          <w:numId w:val="1"/>
        </w:numPr>
        <w:shd w:val="clear" w:color="auto" w:fill="auto"/>
        <w:tabs>
          <w:tab w:val="left" w:pos="1042"/>
        </w:tabs>
        <w:spacing w:line="240" w:lineRule="auto"/>
        <w:ind w:firstLine="360"/>
        <w:jc w:val="both"/>
      </w:pPr>
      <w:r>
        <w:t>Списки групп на новый учебно-тренировочный</w:t>
      </w:r>
      <w:r w:rsidR="00EC4F70">
        <w:t xml:space="preserve"> год формируются в со</w:t>
      </w:r>
      <w:r w:rsidR="00EC4F70">
        <w:t xml:space="preserve">ответствии с настоящим Положением на основании предложений — тренеров-преподавателей, согласовываются педагогическим советом и утверждаются приказом директора СШ </w:t>
      </w:r>
      <w:r>
        <w:t>№2</w:t>
      </w:r>
      <w:r w:rsidR="00EC4F70">
        <w:t>.</w:t>
      </w:r>
    </w:p>
    <w:p w:rsidR="009F5CD1" w:rsidRDefault="00EC4F70" w:rsidP="00D21ED7">
      <w:pPr>
        <w:pStyle w:val="21"/>
        <w:numPr>
          <w:ilvl w:val="1"/>
          <w:numId w:val="1"/>
        </w:numPr>
        <w:shd w:val="clear" w:color="auto" w:fill="auto"/>
        <w:tabs>
          <w:tab w:val="left" w:pos="1229"/>
        </w:tabs>
        <w:spacing w:line="240" w:lineRule="auto"/>
        <w:ind w:firstLine="360"/>
        <w:jc w:val="both"/>
      </w:pPr>
      <w:r>
        <w:t>При условии укомплектованности групп минимальным количеством детей тренер-преподават</w:t>
      </w:r>
      <w:r>
        <w:t>ель имеет право набрать резервный состав группы.</w:t>
      </w:r>
    </w:p>
    <w:p w:rsidR="009F5CD1" w:rsidRDefault="00EC4F70" w:rsidP="00D21ED7">
      <w:pPr>
        <w:pStyle w:val="21"/>
        <w:numPr>
          <w:ilvl w:val="1"/>
          <w:numId w:val="1"/>
        </w:numPr>
        <w:shd w:val="clear" w:color="auto" w:fill="auto"/>
        <w:tabs>
          <w:tab w:val="left" w:pos="1229"/>
        </w:tabs>
        <w:spacing w:line="240" w:lineRule="auto"/>
        <w:ind w:firstLine="360"/>
        <w:jc w:val="both"/>
      </w:pPr>
      <w:r>
        <w:t>По численности резервный состав не должен превышать 5 человек.</w:t>
      </w:r>
    </w:p>
    <w:p w:rsidR="009F5CD1" w:rsidRDefault="00EC4F70" w:rsidP="00D21ED7">
      <w:pPr>
        <w:pStyle w:val="21"/>
        <w:numPr>
          <w:ilvl w:val="1"/>
          <w:numId w:val="1"/>
        </w:numPr>
        <w:shd w:val="clear" w:color="auto" w:fill="auto"/>
        <w:tabs>
          <w:tab w:val="left" w:pos="1167"/>
        </w:tabs>
        <w:spacing w:line="240" w:lineRule="auto"/>
        <w:ind w:firstLine="360"/>
        <w:jc w:val="both"/>
      </w:pPr>
      <w:r>
        <w:t xml:space="preserve">Минимальный возраст зачисления детей в учебно-тренировочные группы по ДООП определяется требованиями выбранной — дополнительной общеразвивающей </w:t>
      </w:r>
      <w:r>
        <w:t>программы.</w:t>
      </w:r>
    </w:p>
    <w:p w:rsidR="009F5CD1" w:rsidRDefault="00EC4F70" w:rsidP="00D21ED7">
      <w:pPr>
        <w:pStyle w:val="21"/>
        <w:numPr>
          <w:ilvl w:val="1"/>
          <w:numId w:val="1"/>
        </w:numPr>
        <w:shd w:val="clear" w:color="auto" w:fill="auto"/>
        <w:tabs>
          <w:tab w:val="left" w:pos="1158"/>
        </w:tabs>
        <w:spacing w:line="240" w:lineRule="auto"/>
        <w:ind w:firstLine="360"/>
        <w:jc w:val="both"/>
      </w:pPr>
      <w:r>
        <w:t>Минимальный возраст для зачисления на обучение по ДОПСП по видам спорта определяется в соответствии с ФССП по соответствующему виду спорта.</w:t>
      </w:r>
    </w:p>
    <w:p w:rsidR="009F5CD1" w:rsidRDefault="00EC4F70" w:rsidP="00D21ED7">
      <w:pPr>
        <w:pStyle w:val="23"/>
        <w:keepNext/>
        <w:keepLines/>
        <w:numPr>
          <w:ilvl w:val="0"/>
          <w:numId w:val="1"/>
        </w:numPr>
        <w:shd w:val="clear" w:color="auto" w:fill="auto"/>
        <w:tabs>
          <w:tab w:val="left" w:pos="1655"/>
        </w:tabs>
        <w:spacing w:line="240" w:lineRule="auto"/>
        <w:ind w:firstLine="360"/>
      </w:pPr>
      <w:bookmarkStart w:id="3" w:name="bookmark4"/>
      <w:r>
        <w:t>Порядок закрепления за сформированными группами лиц, осуществляющих образовательную деятельность в област</w:t>
      </w:r>
      <w:r>
        <w:t>и физической</w:t>
      </w:r>
      <w:bookmarkStart w:id="4" w:name="bookmark5"/>
      <w:bookmarkEnd w:id="3"/>
      <w:r w:rsidR="005C32FF">
        <w:t xml:space="preserve"> </w:t>
      </w:r>
      <w:r>
        <w:t>культуры и спорта</w:t>
      </w:r>
      <w:bookmarkEnd w:id="4"/>
    </w:p>
    <w:p w:rsidR="009F5CD1" w:rsidRDefault="00EC4F70" w:rsidP="00D21ED7">
      <w:pPr>
        <w:pStyle w:val="21"/>
        <w:numPr>
          <w:ilvl w:val="1"/>
          <w:numId w:val="1"/>
        </w:numPr>
        <w:shd w:val="clear" w:color="auto" w:fill="auto"/>
        <w:tabs>
          <w:tab w:val="left" w:pos="1094"/>
        </w:tabs>
        <w:spacing w:line="240" w:lineRule="auto"/>
        <w:ind w:firstLine="360"/>
        <w:jc w:val="both"/>
      </w:pPr>
      <w:r>
        <w:t>При формировании предварительного комплектования групп осуществляется закрепление за ними лиц, осуществляющих образовательную деятельность (тренерско</w:t>
      </w:r>
      <w:r>
        <w:softHyphen/>
        <w:t xml:space="preserve">преподавательского состава), которое оформляется приказом директора СШ </w:t>
      </w:r>
      <w:r w:rsidR="005C32FF">
        <w:t>№2</w:t>
      </w:r>
      <w:r>
        <w:t>.</w:t>
      </w:r>
    </w:p>
    <w:p w:rsidR="009F5CD1" w:rsidRDefault="00EC4F70" w:rsidP="00D21ED7">
      <w:pPr>
        <w:pStyle w:val="21"/>
        <w:numPr>
          <w:ilvl w:val="1"/>
          <w:numId w:val="1"/>
        </w:numPr>
        <w:shd w:val="clear" w:color="auto" w:fill="auto"/>
        <w:tabs>
          <w:tab w:val="left" w:pos="1094"/>
        </w:tabs>
        <w:spacing w:line="240" w:lineRule="auto"/>
        <w:ind w:firstLine="360"/>
        <w:jc w:val="both"/>
      </w:pPr>
      <w:r>
        <w:t>По итогам комплектования составляется расписание учебно-тренировочных занятий и заполняется журнал учета групповых занятий на каждую группу. Расписание учебно-тренировочных занятий составляется с учетом максимального объема учебной нагрузки и ме</w:t>
      </w:r>
      <w:r>
        <w:t>ста проведения занятий.</w:t>
      </w:r>
    </w:p>
    <w:sectPr w:rsidR="009F5CD1" w:rsidSect="009F5CD1">
      <w:footerReference w:type="default" r:id="rId8"/>
      <w:pgSz w:w="11909" w:h="16840"/>
      <w:pgMar w:top="1157" w:right="826" w:bottom="1301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4F70" w:rsidRDefault="00EC4F70" w:rsidP="009F5CD1">
      <w:r>
        <w:separator/>
      </w:r>
    </w:p>
  </w:endnote>
  <w:endnote w:type="continuationSeparator" w:id="1">
    <w:p w:rsidR="00EC4F70" w:rsidRDefault="00EC4F70" w:rsidP="009F5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CD1" w:rsidRDefault="009F5CD1">
    <w:pPr>
      <w:rPr>
        <w:sz w:val="2"/>
        <w:szCs w:val="2"/>
      </w:rPr>
    </w:pPr>
    <w:r w:rsidRPr="009F5CD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8.15pt;margin-top:806.15pt;width:4.1pt;height:6.7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F5CD1" w:rsidRDefault="009F5CD1">
                <w:pPr>
                  <w:pStyle w:val="a7"/>
                  <w:shd w:val="clear" w:color="auto" w:fill="auto"/>
                  <w:spacing w:line="240" w:lineRule="auto"/>
                </w:pPr>
                <w:fldSimple w:instr=" PAGE \* MERGEFORMAT ">
                  <w:r w:rsidR="001A0F8D" w:rsidRPr="001A0F8D">
                    <w:rPr>
                      <w:rStyle w:val="a8"/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4F70" w:rsidRDefault="00EC4F70"/>
  </w:footnote>
  <w:footnote w:type="continuationSeparator" w:id="1">
    <w:p w:rsidR="00EC4F70" w:rsidRDefault="00EC4F7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E294E"/>
    <w:multiLevelType w:val="multilevel"/>
    <w:tmpl w:val="9484092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25C1E0E"/>
    <w:multiLevelType w:val="multilevel"/>
    <w:tmpl w:val="5E6A8A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F0E4031"/>
    <w:multiLevelType w:val="multilevel"/>
    <w:tmpl w:val="D14291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efaultTabStop w:val="708"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9F5CD1"/>
    <w:rsid w:val="001A0F8D"/>
    <w:rsid w:val="0032614A"/>
    <w:rsid w:val="005C32FF"/>
    <w:rsid w:val="00736433"/>
    <w:rsid w:val="009F5CD1"/>
    <w:rsid w:val="00D21ED7"/>
    <w:rsid w:val="00EC4F70"/>
    <w:rsid w:val="00EF5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F5CD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F5CD1"/>
    <w:rPr>
      <w:color w:val="000080"/>
      <w:u w:val="single"/>
    </w:rPr>
  </w:style>
  <w:style w:type="character" w:customStyle="1" w:styleId="a4">
    <w:name w:val="Подпись к картинке_"/>
    <w:basedOn w:val="a0"/>
    <w:link w:val="a5"/>
    <w:rsid w:val="009F5C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2">
    <w:name w:val="Основной текст (2)"/>
    <w:basedOn w:val="a0"/>
    <w:rsid w:val="009F5C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9F5C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1">
    <w:name w:val="Заголовок №1_"/>
    <w:basedOn w:val="a0"/>
    <w:link w:val="10"/>
    <w:rsid w:val="009F5CD1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44"/>
      <w:szCs w:val="44"/>
      <w:u w:val="none"/>
    </w:rPr>
  </w:style>
  <w:style w:type="character" w:customStyle="1" w:styleId="4">
    <w:name w:val="Основной текст (4)_"/>
    <w:basedOn w:val="a0"/>
    <w:link w:val="40"/>
    <w:rsid w:val="009F5C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sid w:val="009F5C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0">
    <w:name w:val="Основной текст (2)_"/>
    <w:basedOn w:val="a0"/>
    <w:link w:val="21"/>
    <w:rsid w:val="009F5C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2">
    <w:name w:val="Заголовок №2_"/>
    <w:basedOn w:val="a0"/>
    <w:link w:val="23"/>
    <w:rsid w:val="009F5C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_"/>
    <w:basedOn w:val="a0"/>
    <w:link w:val="a7"/>
    <w:rsid w:val="009F5CD1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Колонтитул"/>
    <w:basedOn w:val="a6"/>
    <w:rsid w:val="009F5CD1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4">
    <w:name w:val="Основной текст (2)"/>
    <w:basedOn w:val="20"/>
    <w:rsid w:val="009F5CD1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a5">
    <w:name w:val="Подпись к картинке"/>
    <w:basedOn w:val="a"/>
    <w:link w:val="a4"/>
    <w:rsid w:val="009F5CD1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1">
    <w:name w:val="Основной текст (2)"/>
    <w:basedOn w:val="a"/>
    <w:link w:val="20"/>
    <w:rsid w:val="009F5CD1"/>
    <w:pPr>
      <w:shd w:val="clear" w:color="auto" w:fill="FFFFFF"/>
      <w:spacing w:line="277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9F5CD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0">
    <w:name w:val="Заголовок №1"/>
    <w:basedOn w:val="a"/>
    <w:link w:val="1"/>
    <w:rsid w:val="009F5CD1"/>
    <w:pPr>
      <w:shd w:val="clear" w:color="auto" w:fill="FFFFFF"/>
      <w:spacing w:line="0" w:lineRule="atLeast"/>
      <w:outlineLvl w:val="0"/>
    </w:pPr>
    <w:rPr>
      <w:rFonts w:ascii="Calibri" w:eastAsia="Calibri" w:hAnsi="Calibri" w:cs="Calibri"/>
      <w:i/>
      <w:iCs/>
      <w:sz w:val="44"/>
      <w:szCs w:val="44"/>
    </w:rPr>
  </w:style>
  <w:style w:type="paragraph" w:customStyle="1" w:styleId="40">
    <w:name w:val="Основной текст (4)"/>
    <w:basedOn w:val="a"/>
    <w:link w:val="4"/>
    <w:rsid w:val="009F5CD1"/>
    <w:pPr>
      <w:shd w:val="clear" w:color="auto" w:fill="FFFFFF"/>
      <w:spacing w:line="256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rsid w:val="009F5CD1"/>
    <w:pPr>
      <w:shd w:val="clear" w:color="auto" w:fill="FFFFFF"/>
      <w:spacing w:line="277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2"/>
    <w:rsid w:val="009F5CD1"/>
    <w:pPr>
      <w:shd w:val="clear" w:color="auto" w:fill="FFFFFF"/>
      <w:spacing w:line="274" w:lineRule="exac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Колонтитул"/>
    <w:basedOn w:val="a"/>
    <w:link w:val="a6"/>
    <w:rsid w:val="009F5CD1"/>
    <w:pPr>
      <w:shd w:val="clear" w:color="auto" w:fill="FFFFFF"/>
      <w:spacing w:line="0" w:lineRule="atLeast"/>
    </w:pPr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1596</Words>
  <Characters>9101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Evgenia</dc:creator>
  <cp:lastModifiedBy>Evgenia</cp:lastModifiedBy>
  <cp:revision>3</cp:revision>
  <dcterms:created xsi:type="dcterms:W3CDTF">2023-09-20T08:26:00Z</dcterms:created>
  <dcterms:modified xsi:type="dcterms:W3CDTF">2023-09-20T10:42:00Z</dcterms:modified>
</cp:coreProperties>
</file>